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63E" w:rsidRPr="00AC2DBC" w:rsidRDefault="00511FA2" w:rsidP="007E163E">
      <w:pPr>
        <w:jc w:val="center"/>
        <w:rPr>
          <w:rFonts w:ascii="Times New Roman" w:eastAsia="宋体" w:hAnsi="Times New Roman" w:cs="Times New Roman" w:hint="eastAsia"/>
          <w:b/>
          <w:sz w:val="28"/>
          <w:szCs w:val="28"/>
        </w:rPr>
      </w:pPr>
      <w:r w:rsidRPr="00AC2DBC">
        <w:rPr>
          <w:rFonts w:ascii="Times New Roman" w:eastAsia="宋体" w:hAnsi="Times New Roman" w:cs="Times New Roman" w:hint="eastAsia"/>
          <w:b/>
          <w:sz w:val="28"/>
          <w:szCs w:val="28"/>
        </w:rPr>
        <w:t>三</w:t>
      </w:r>
      <w:r w:rsidRPr="00AC2DBC">
        <w:rPr>
          <w:rFonts w:ascii="Times New Roman" w:eastAsia="宋体" w:hAnsi="Times New Roman" w:cs="Times New Roman"/>
          <w:b/>
          <w:sz w:val="28"/>
          <w:szCs w:val="28"/>
        </w:rPr>
        <w:t>、</w:t>
      </w:r>
      <w:r w:rsidR="007E163E" w:rsidRPr="00AC2DBC">
        <w:rPr>
          <w:rFonts w:ascii="Times New Roman" w:eastAsia="宋体" w:hAnsi="Times New Roman" w:cs="Times New Roman"/>
          <w:b/>
          <w:sz w:val="28"/>
          <w:szCs w:val="28"/>
        </w:rPr>
        <w:t>2016</w:t>
      </w:r>
      <w:r w:rsidR="00A62063" w:rsidRPr="00AC2DBC">
        <w:rPr>
          <w:rFonts w:ascii="Times New Roman" w:eastAsia="宋体" w:hAnsi="Times New Roman" w:cs="Times New Roman" w:hint="eastAsia"/>
          <w:b/>
          <w:sz w:val="28"/>
          <w:szCs w:val="28"/>
        </w:rPr>
        <w:t>动物科技</w:t>
      </w:r>
      <w:r w:rsidR="007E163E" w:rsidRPr="00AC2DBC">
        <w:rPr>
          <w:rFonts w:ascii="Times New Roman" w:eastAsia="宋体" w:hAnsi="Times New Roman" w:cs="Times New Roman"/>
          <w:b/>
          <w:sz w:val="28"/>
          <w:szCs w:val="28"/>
        </w:rPr>
        <w:t>学院奖学金拟获得名单公示</w:t>
      </w:r>
      <w:r w:rsidR="000C6C71">
        <w:rPr>
          <w:rFonts w:ascii="Times New Roman" w:eastAsia="宋体" w:hAnsi="Times New Roman" w:cs="Times New Roman" w:hint="eastAsia"/>
          <w:b/>
          <w:sz w:val="28"/>
          <w:szCs w:val="28"/>
        </w:rPr>
        <w:t>（更正</w:t>
      </w:r>
      <w:bookmarkStart w:id="0" w:name="_GoBack"/>
      <w:bookmarkEnd w:id="0"/>
      <w:r w:rsidR="000C6C71">
        <w:rPr>
          <w:rFonts w:ascii="Times New Roman" w:eastAsia="宋体" w:hAnsi="Times New Roman" w:cs="Times New Roman"/>
          <w:b/>
          <w:sz w:val="28"/>
          <w:szCs w:val="28"/>
        </w:rPr>
        <w:t>）</w:t>
      </w:r>
    </w:p>
    <w:p w:rsidR="007E163E" w:rsidRPr="00F37C41" w:rsidRDefault="007E163E" w:rsidP="007E163E">
      <w:pPr>
        <w:jc w:val="center"/>
        <w:rPr>
          <w:rFonts w:ascii="Times New Roman" w:eastAsia="宋体" w:hAnsi="Times New Roman" w:cs="Times New Roman"/>
        </w:rPr>
      </w:pPr>
    </w:p>
    <w:tbl>
      <w:tblPr>
        <w:tblW w:w="7912" w:type="dxa"/>
        <w:tblLook w:val="04A0" w:firstRow="1" w:lastRow="0" w:firstColumn="1" w:lastColumn="0" w:noHBand="0" w:noVBand="1"/>
      </w:tblPr>
      <w:tblGrid>
        <w:gridCol w:w="704"/>
        <w:gridCol w:w="992"/>
        <w:gridCol w:w="1316"/>
        <w:gridCol w:w="863"/>
        <w:gridCol w:w="2268"/>
        <w:gridCol w:w="1769"/>
      </w:tblGrid>
      <w:tr w:rsidR="007E163E" w:rsidRPr="000C6C71" w:rsidTr="000C6C71">
        <w:trPr>
          <w:trHeight w:hRule="exact" w:val="2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63E" w:rsidRPr="000C6C71" w:rsidRDefault="007E163E" w:rsidP="000C6C7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0C6C71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63E" w:rsidRPr="000C6C71" w:rsidRDefault="007E163E" w:rsidP="000C6C7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0C6C71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63E" w:rsidRPr="000C6C71" w:rsidRDefault="007E163E" w:rsidP="000C6C7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0C6C71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63E" w:rsidRPr="000C6C71" w:rsidRDefault="007E163E" w:rsidP="000C6C7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0C6C71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63E" w:rsidRPr="000C6C71" w:rsidRDefault="007E163E" w:rsidP="000C6C7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0C6C71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设奖企业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63E" w:rsidRPr="000C6C71" w:rsidRDefault="007E163E" w:rsidP="000C6C7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0C6C71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获奖金额（元）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代小新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北正农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宋思婧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2014105019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北正农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杜星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北正农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付园园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北正农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张小宇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广东海大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张冕群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广东海大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唐娟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上海美农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朱益志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2014205019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上海美农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田红艳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上海美农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李袁飞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上海美农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白晰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2014205018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上海美农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高侃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2015205023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上海美农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曾亚琼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广州美瑞泰科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县怡涵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广州美瑞泰科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谢海强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广州美瑞泰科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陈坤琳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广州美瑞泰科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5000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刘凯清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广州立达尔（一等）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黄雯琳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2014105068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生产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广州立达尔（一等）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姚一龙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2015105076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广州立达尔（一等）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邓明田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2015205008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广州立达尔（一等）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李琦琦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深圳澳华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姜爱文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2015105077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深圳澳华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陈亚迎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2014105063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广东温氏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邓凯平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2014105022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广东温氏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曲明姿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广东温氏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戴鹏远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广东温氏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2500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李铭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朱景瑞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2200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李源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2015105081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福建华龙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宋志华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2015105072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生产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福建华龙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苏伟鹏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2015105047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广州立达尔（二等）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杨花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广州立达尔（二等）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孙玲伟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2014205008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广州立达尔（二等）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夏阳春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2014105067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生产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广州立达尔（二等）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皮宇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广州立达尔（二等）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郭艺璇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广州立达尔（二等）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卢亚娟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2015105025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新希望六和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李荣阳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新希望六和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孙大明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2015105042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新希望六和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马磊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2015805084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养殖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上海新邦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许飞龙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2015805103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养殖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上海新邦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王深圳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2015805101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养殖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上海新邦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鲁明月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2015805091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养殖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上海新邦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高婷婷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2015805085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养殖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上海新邦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刘小凡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2014105027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广东溢多利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赵敏孟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2014205014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广东溢多利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刘震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广东溢多利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吴宝江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繁育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广东溢多利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计徐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2015205021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广东溢多利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  <w:tr w:rsidR="000C6C71" w:rsidRPr="000C6C71" w:rsidTr="000C6C71">
        <w:trPr>
          <w:trHeight w:hRule="exact" w:val="2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刘靖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2014105062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营养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广东溢多利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71" w:rsidRPr="000C6C71" w:rsidRDefault="000C6C71" w:rsidP="000C6C71">
            <w:pPr>
              <w:jc w:val="center"/>
              <w:rPr>
                <w:rFonts w:ascii="宋体" w:eastAsia="宋体" w:hAnsi="宋体" w:cs="Times New Roman"/>
              </w:rPr>
            </w:pPr>
            <w:r w:rsidRPr="000C6C71">
              <w:rPr>
                <w:rFonts w:ascii="宋体" w:eastAsia="宋体" w:hAnsi="宋体" w:cs="Times New Roman"/>
              </w:rPr>
              <w:t>2000</w:t>
            </w:r>
          </w:p>
        </w:tc>
      </w:tr>
    </w:tbl>
    <w:p w:rsidR="007E163E" w:rsidRPr="007E163E" w:rsidRDefault="007E163E">
      <w:pPr>
        <w:rPr>
          <w:rFonts w:ascii="Times New Roman" w:eastAsia="宋体" w:hAnsi="Times New Roman" w:cs="Times New Roman"/>
        </w:rPr>
      </w:pPr>
    </w:p>
    <w:sectPr w:rsidR="007E163E" w:rsidRPr="007E163E" w:rsidSect="00B226C2">
      <w:pgSz w:w="11906" w:h="16838"/>
      <w:pgMar w:top="567" w:right="1797" w:bottom="26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CC"/>
    <w:rsid w:val="000C6C71"/>
    <w:rsid w:val="00221A9C"/>
    <w:rsid w:val="00511FA2"/>
    <w:rsid w:val="006E0645"/>
    <w:rsid w:val="007E163E"/>
    <w:rsid w:val="00A62063"/>
    <w:rsid w:val="00AC2DBC"/>
    <w:rsid w:val="00B226C2"/>
    <w:rsid w:val="00E02CCC"/>
    <w:rsid w:val="00F3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44A04"/>
  <w15:chartTrackingRefBased/>
  <w15:docId w15:val="{B4CB7049-3473-4D7E-B0C3-0065C198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2016-10-11T07:41:00Z</dcterms:created>
  <dcterms:modified xsi:type="dcterms:W3CDTF">2016-10-11T09:27:00Z</dcterms:modified>
</cp:coreProperties>
</file>